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DAC" w:rsidRPr="00676DAC" w:rsidRDefault="00676DAC" w:rsidP="00F0309B">
      <w:pPr>
        <w:shd w:val="clear" w:color="auto" w:fill="FFFFFF"/>
        <w:spacing w:line="226" w:lineRule="exact"/>
        <w:ind w:left="6946" w:right="19"/>
        <w:rPr>
          <w:bCs/>
          <w:color w:val="000000"/>
          <w:sz w:val="16"/>
          <w:szCs w:val="16"/>
        </w:rPr>
      </w:pP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A44C13" w:rsidRPr="00644155" w:rsidRDefault="00F0309B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sz w:val="24"/>
          <w:szCs w:val="24"/>
        </w:rPr>
      </w:pPr>
      <w:r w:rsidRPr="00A44C13">
        <w:rPr>
          <w:b/>
          <w:bCs/>
          <w:color w:val="000000"/>
          <w:sz w:val="24"/>
          <w:szCs w:val="24"/>
        </w:rPr>
        <w:t>Наименование закупки:</w:t>
      </w:r>
      <w:r w:rsidR="00A44C13" w:rsidRPr="00A44C13">
        <w:rPr>
          <w:b/>
          <w:sz w:val="24"/>
          <w:szCs w:val="24"/>
        </w:rPr>
        <w:t xml:space="preserve">  </w:t>
      </w:r>
      <w:r w:rsidRPr="00A44C13">
        <w:rPr>
          <w:b/>
          <w:sz w:val="24"/>
          <w:szCs w:val="24"/>
        </w:rPr>
        <w:t xml:space="preserve"> </w:t>
      </w:r>
      <w:r w:rsidR="00105945" w:rsidRPr="00105945">
        <w:rPr>
          <w:b/>
          <w:sz w:val="24"/>
          <w:szCs w:val="24"/>
        </w:rPr>
        <w:t>Погрузчик-экскаватор с дополнительным оборудованием</w:t>
      </w:r>
    </w:p>
    <w:p w:rsidR="00A44C13" w:rsidRPr="00A44C13" w:rsidRDefault="00A44C13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sz w:val="24"/>
          <w:szCs w:val="24"/>
        </w:rPr>
      </w:pPr>
    </w:p>
    <w:p w:rsidR="00A44C13" w:rsidRPr="00A44C13" w:rsidRDefault="00A44C13" w:rsidP="00A44C13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  <w:sz w:val="24"/>
          <w:szCs w:val="24"/>
        </w:rPr>
      </w:pPr>
      <w:r w:rsidRPr="00A44C13">
        <w:rPr>
          <w:b/>
          <w:bCs/>
          <w:color w:val="000000"/>
          <w:sz w:val="24"/>
          <w:szCs w:val="24"/>
        </w:rPr>
        <w:t>(номер закупки по ГКПЗ –</w:t>
      </w:r>
      <w:r w:rsidR="008E0799">
        <w:rPr>
          <w:b/>
          <w:bCs/>
          <w:color w:val="000000"/>
          <w:sz w:val="24"/>
          <w:szCs w:val="24"/>
        </w:rPr>
        <w:t>2500/4.1</w:t>
      </w:r>
      <w:bookmarkStart w:id="0" w:name="_GoBack"/>
      <w:bookmarkEnd w:id="0"/>
      <w:r w:rsidR="00105945" w:rsidRPr="00105945">
        <w:rPr>
          <w:b/>
          <w:bCs/>
          <w:color w:val="000000"/>
          <w:sz w:val="24"/>
          <w:szCs w:val="24"/>
        </w:rPr>
        <w:t>-1648</w:t>
      </w:r>
      <w:r w:rsidRPr="00A44C13">
        <w:rPr>
          <w:b/>
          <w:bCs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984119" w:rsidP="00984119">
      <w:pPr>
        <w:shd w:val="clear" w:color="auto" w:fill="FFFFFF"/>
        <w:tabs>
          <w:tab w:val="left" w:pos="709"/>
        </w:tabs>
        <w:spacing w:line="274" w:lineRule="exact"/>
        <w:ind w:left="29" w:firstLine="68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  <w:r w:rsidR="00F0309B"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984119">
      <w:pPr>
        <w:shd w:val="clear" w:color="auto" w:fill="FFFFFF"/>
        <w:spacing w:line="274" w:lineRule="exact"/>
        <w:ind w:left="34" w:right="5" w:firstLine="680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984119">
      <w:pPr>
        <w:shd w:val="clear" w:color="auto" w:fill="FFFFFF"/>
        <w:spacing w:line="274" w:lineRule="exact"/>
        <w:ind w:firstLine="680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984119">
      <w:pPr>
        <w:shd w:val="clear" w:color="auto" w:fill="FFFFFF"/>
        <w:spacing w:line="274" w:lineRule="exact"/>
        <w:ind w:left="29" w:right="5" w:firstLine="680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984119">
      <w:pPr>
        <w:shd w:val="clear" w:color="auto" w:fill="FFFFFF"/>
        <w:spacing w:line="274" w:lineRule="exact"/>
        <w:ind w:left="24" w:right="5" w:firstLine="680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1C0CB9" w:rsidRDefault="001C0CB9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6C1714" w:rsidP="00984119">
      <w:pPr>
        <w:shd w:val="clear" w:color="auto" w:fill="FFFFFF"/>
        <w:tabs>
          <w:tab w:val="left" w:pos="709"/>
        </w:tabs>
        <w:spacing w:line="278" w:lineRule="exact"/>
        <w:ind w:firstLine="709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</w:t>
      </w:r>
      <w:r w:rsidR="00F0309B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984119">
      <w:pPr>
        <w:shd w:val="clear" w:color="auto" w:fill="FFFFFF"/>
        <w:tabs>
          <w:tab w:val="left" w:pos="709"/>
        </w:tabs>
        <w:spacing w:line="278" w:lineRule="exact"/>
        <w:ind w:left="24" w:right="5" w:firstLine="709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вышеизложенным, Участник должен включить в состав Предложения 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8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8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8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 (Предложение), а также его право на заключение соответствующего договора по результатам процедуры;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8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или нотариально заверенная копия Доверенности и вышеуказанные документы на лицо, выдавшее Доверенность (если Предложение подписывается по доверенности);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8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выполнении аналогичных по характеру и объему </w:t>
      </w:r>
      <w:r w:rsidR="00CA4417" w:rsidRPr="00CA4417">
        <w:rPr>
          <w:iCs/>
          <w:color w:val="000000"/>
          <w:sz w:val="24"/>
          <w:szCs w:val="24"/>
        </w:rPr>
        <w:t>поставок</w:t>
      </w:r>
      <w:r>
        <w:rPr>
          <w:iCs/>
          <w:color w:val="000000"/>
          <w:sz w:val="24"/>
          <w:szCs w:val="24"/>
        </w:rPr>
        <w:t xml:space="preserve"> договоров по установленной форме;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709"/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Справку из налогового органа об отсутствии задолженности по налогам, сборам и иным </w:t>
      </w:r>
      <w:r>
        <w:rPr>
          <w:iCs/>
          <w:color w:val="000000"/>
          <w:sz w:val="24"/>
          <w:szCs w:val="24"/>
        </w:rPr>
        <w:lastRenderedPageBreak/>
        <w:t>обязательным платежам в бюджеты любого уровня или государственные внебюджетные фонды;</w:t>
      </w:r>
    </w:p>
    <w:p w:rsidR="00F0309B" w:rsidRDefault="00F0309B" w:rsidP="00984119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709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C0CB9" w:rsidRDefault="001C0CB9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sectPr w:rsidR="00F0309B" w:rsidSect="006C171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09B"/>
    <w:rsid w:val="00051C21"/>
    <w:rsid w:val="000C3C7F"/>
    <w:rsid w:val="00105945"/>
    <w:rsid w:val="001473B9"/>
    <w:rsid w:val="001C0CB9"/>
    <w:rsid w:val="0028368B"/>
    <w:rsid w:val="003F7D68"/>
    <w:rsid w:val="00465D53"/>
    <w:rsid w:val="004A6CC7"/>
    <w:rsid w:val="0062356B"/>
    <w:rsid w:val="00644155"/>
    <w:rsid w:val="00676DAC"/>
    <w:rsid w:val="006C1714"/>
    <w:rsid w:val="007236FE"/>
    <w:rsid w:val="00735E56"/>
    <w:rsid w:val="008502FA"/>
    <w:rsid w:val="008607D2"/>
    <w:rsid w:val="008E0799"/>
    <w:rsid w:val="00984119"/>
    <w:rsid w:val="00A44C13"/>
    <w:rsid w:val="00AD0F4A"/>
    <w:rsid w:val="00AD28F6"/>
    <w:rsid w:val="00BC234A"/>
    <w:rsid w:val="00CA4417"/>
    <w:rsid w:val="00D04AEE"/>
    <w:rsid w:val="00D51002"/>
    <w:rsid w:val="00DA0803"/>
    <w:rsid w:val="00ED0B80"/>
    <w:rsid w:val="00F0309B"/>
    <w:rsid w:val="00F31550"/>
    <w:rsid w:val="00F5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askonuhov</dc:creator>
  <cp:lastModifiedBy>Мусатова Светлана Николаевна</cp:lastModifiedBy>
  <cp:revision>3</cp:revision>
  <cp:lastPrinted>2011-03-16T09:54:00Z</cp:lastPrinted>
  <dcterms:created xsi:type="dcterms:W3CDTF">2012-04-05T12:27:00Z</dcterms:created>
  <dcterms:modified xsi:type="dcterms:W3CDTF">2012-04-06T04:04:00Z</dcterms:modified>
</cp:coreProperties>
</file>